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3D97B" w14:textId="77777777" w:rsidR="00BA3BD4" w:rsidRDefault="00BA3BD4" w:rsidP="00BA3BD4">
      <w:pPr>
        <w:spacing w:after="0" w:line="240" w:lineRule="auto"/>
        <w:jc w:val="both"/>
      </w:pPr>
      <w:r w:rsidRPr="00573576">
        <w:rPr>
          <w:rFonts w:ascii="Times New Roman" w:hAnsi="Times New Roman"/>
          <w:b/>
          <w:lang w:val="ru-RU"/>
        </w:rPr>
        <w:t>Табела 11.2.</w:t>
      </w:r>
      <w:r w:rsidRPr="00573576">
        <w:rPr>
          <w:rFonts w:ascii="Times New Roman" w:hAnsi="Times New Roman"/>
          <w:lang w:val="ru-RU"/>
        </w:rPr>
        <w:t xml:space="preserve"> Листа опреме у власништву високошколске установе која се користи у наставном процесу и научноистраживачком раду</w:t>
      </w:r>
    </w:p>
    <w:p w14:paraId="718AF9B4" w14:textId="77777777" w:rsidR="00BA3BD4" w:rsidRDefault="00BA3BD4" w:rsidP="00BA3BD4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1AF637E" w14:textId="77777777" w:rsidR="00A01599" w:rsidRPr="00A01599" w:rsidRDefault="00A01599" w:rsidP="00BA3BD4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1"/>
        <w:gridCol w:w="3050"/>
        <w:gridCol w:w="4954"/>
        <w:gridCol w:w="934"/>
      </w:tblGrid>
      <w:tr w:rsidR="00BA3BD4" w14:paraId="77294DC4" w14:textId="77777777" w:rsidTr="004A138C">
        <w:tc>
          <w:tcPr>
            <w:tcW w:w="349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9A6D2B" w14:textId="7912E64F" w:rsidR="00BA3BD4" w:rsidRDefault="00BA3BD4" w:rsidP="007F47D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  <w:r>
              <w:rPr>
                <w:rFonts w:ascii="Times New Roman" w:eastAsia="MS Mincho" w:hAnsi="Times New Roman"/>
                <w:lang w:val="sr-Cyrl-CS"/>
              </w:rPr>
              <w:t>бр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</w:p>
        </w:tc>
        <w:tc>
          <w:tcPr>
            <w:tcW w:w="158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5AFCE2" w14:textId="77777777" w:rsidR="00BA3BD4" w:rsidRDefault="00BA3BD4" w:rsidP="007F47D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и тип</w:t>
            </w:r>
          </w:p>
        </w:tc>
        <w:tc>
          <w:tcPr>
            <w:tcW w:w="2578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A46A74" w14:textId="77777777" w:rsidR="00BA3BD4" w:rsidRDefault="00BA3BD4" w:rsidP="007F47D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Намена</w:t>
            </w:r>
          </w:p>
        </w:tc>
        <w:tc>
          <w:tcPr>
            <w:tcW w:w="486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594C3D3" w14:textId="77777777" w:rsidR="00BA3BD4" w:rsidRDefault="00BA3BD4" w:rsidP="007F47D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E761D3" w:rsidRPr="00E761D3" w14:paraId="0CBB6203" w14:textId="77777777" w:rsidTr="004A138C">
        <w:tc>
          <w:tcPr>
            <w:tcW w:w="349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699496C" w14:textId="77777777" w:rsidR="00BA3BD4" w:rsidRDefault="00BA3BD4" w:rsidP="007F47DD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58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27965" w14:textId="1D88864B" w:rsidR="00BA3BD4" w:rsidRPr="00E761D3" w:rsidRDefault="00BA3BD4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RS"/>
              </w:rPr>
              <w:t>Рачунари</w:t>
            </w:r>
          </w:p>
        </w:tc>
        <w:tc>
          <w:tcPr>
            <w:tcW w:w="2578" w:type="pct"/>
            <w:vMerge w:val="restart"/>
            <w:tcBorders>
              <w:top w:val="doub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117E445" w14:textId="7DAEFB97" w:rsidR="00BA3BD4" w:rsidRPr="00E761D3" w:rsidRDefault="00BA3BD4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Приказивање наставног материјала у дигиталној форми</w:t>
            </w:r>
          </w:p>
        </w:tc>
        <w:tc>
          <w:tcPr>
            <w:tcW w:w="48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C9CF6F8" w14:textId="7587AE15" w:rsidR="00BA3BD4" w:rsidRPr="00E761D3" w:rsidRDefault="00231BE0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</w:tr>
      <w:tr w:rsidR="00E761D3" w:rsidRPr="00E761D3" w14:paraId="4A99662C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BABBF5F" w14:textId="77777777" w:rsidR="00BA3BD4" w:rsidRDefault="00BA3BD4" w:rsidP="007F47DD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94E6A" w14:textId="4138222F" w:rsidR="00BA3BD4" w:rsidRPr="00E761D3" w:rsidRDefault="00BA3BD4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Монитори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69A22D78" w14:textId="77777777" w:rsidR="00BA3BD4" w:rsidRPr="00E761D3" w:rsidRDefault="00BA3BD4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DB74331" w14:textId="712E5F33" w:rsidR="00BA3BD4" w:rsidRPr="00E761D3" w:rsidRDefault="00231BE0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</w:tr>
      <w:tr w:rsidR="00E761D3" w:rsidRPr="00E761D3" w14:paraId="07D615C4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9F188BD" w14:textId="1FB1D4EA" w:rsidR="00BA3BD4" w:rsidRDefault="00BA3BD4" w:rsidP="007F47D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7A3EF" w14:textId="161C1A91" w:rsidR="00BA3BD4" w:rsidRPr="00E761D3" w:rsidRDefault="00B33A2D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LCD</w:t>
            </w:r>
            <w:r w:rsidR="00BA3BD4" w:rsidRPr="00E761D3">
              <w:rPr>
                <w:rFonts w:ascii="Times New Roman" w:eastAsia="MS Mincho" w:hAnsi="Times New Roman"/>
                <w:lang w:val="sr-Cyrl-CS"/>
              </w:rPr>
              <w:t xml:space="preserve"> телевизори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1FF8E99C" w14:textId="77777777" w:rsidR="00BA3BD4" w:rsidRPr="00E761D3" w:rsidRDefault="00BA3BD4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B26BAB9" w14:textId="13A3D4A9" w:rsidR="00BA3BD4" w:rsidRPr="00E761D3" w:rsidRDefault="00231BE0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7</w:t>
            </w:r>
          </w:p>
        </w:tc>
      </w:tr>
      <w:tr w:rsidR="00E761D3" w:rsidRPr="00E761D3" w14:paraId="491B9652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C66B43C" w14:textId="6A247FFB" w:rsidR="00FE4E11" w:rsidRDefault="00E761D3" w:rsidP="007F47D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D5664" w14:textId="49411178" w:rsidR="00FE4E11" w:rsidRPr="00E761D3" w:rsidRDefault="005A18C2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RS"/>
              </w:rPr>
              <w:t>Пројектори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7DFB7" w14:textId="77777777" w:rsidR="00FE4E11" w:rsidRPr="00E761D3" w:rsidRDefault="00FE4E11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9E61D3" w14:textId="604803A1" w:rsidR="00FE4E11" w:rsidRPr="00E761D3" w:rsidRDefault="005A18C2" w:rsidP="007F47D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Cyrl-RS"/>
              </w:rPr>
              <w:t>2</w:t>
            </w:r>
          </w:p>
        </w:tc>
      </w:tr>
      <w:tr w:rsidR="00E761D3" w:rsidRPr="00E761D3" w14:paraId="6A7BC033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B0DA96A" w14:textId="0609EC3D" w:rsidR="00E761D3" w:rsidRDefault="00E761D3" w:rsidP="00E761D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91D9A" w14:textId="4FCF6026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Платно за пројектовање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16B78" w14:textId="77777777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E64C239" w14:textId="0F220F5F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Latn-RS"/>
              </w:rPr>
              <w:t>1</w:t>
            </w:r>
          </w:p>
        </w:tc>
      </w:tr>
      <w:tr w:rsidR="00E761D3" w:rsidRPr="00E761D3" w14:paraId="2ED7F3A8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88946E9" w14:textId="5740AC26" w:rsidR="00E761D3" w:rsidRDefault="00E761D3" w:rsidP="00E761D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21F14" w14:textId="4CD625EE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Бела табла</w:t>
            </w:r>
          </w:p>
        </w:tc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F1236" w14:textId="01B35172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Приказивање наставног материјала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10A9A8E" w14:textId="29778A68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8</w:t>
            </w:r>
          </w:p>
        </w:tc>
      </w:tr>
      <w:tr w:rsidR="00E761D3" w:rsidRPr="00E761D3" w14:paraId="61612C95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DAB451B" w14:textId="49CACE22" w:rsidR="00E761D3" w:rsidRPr="00E761D3" w:rsidRDefault="00E761D3" w:rsidP="00E761D3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6E4D1" w14:textId="502DC1EA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Лаптоп рачунар</w:t>
            </w:r>
            <w:r>
              <w:rPr>
                <w:rFonts w:ascii="Times New Roman" w:eastAsia="MS Mincho" w:hAnsi="Times New Roman"/>
                <w:lang w:val="sr-Cyrl-CS"/>
              </w:rPr>
              <w:t>и</w:t>
            </w:r>
          </w:p>
        </w:tc>
        <w:tc>
          <w:tcPr>
            <w:tcW w:w="257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804EEC2" w14:textId="1DF43F64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Индивидуални научно-истраживачки рад наставника и сарадника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048513C" w14:textId="0F72AB51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62</w:t>
            </w:r>
          </w:p>
        </w:tc>
      </w:tr>
      <w:tr w:rsidR="00E761D3" w:rsidRPr="00E761D3" w14:paraId="5F8DE371" w14:textId="77777777" w:rsidTr="004A138C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0DBF773" w14:textId="78F05949" w:rsidR="00E761D3" w:rsidRDefault="00E761D3" w:rsidP="00E761D3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0D855" w14:textId="0675090D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Таблет</w:t>
            </w:r>
            <w:r>
              <w:rPr>
                <w:rFonts w:ascii="Times New Roman" w:eastAsia="MS Mincho" w:hAnsi="Times New Roman"/>
                <w:lang w:val="sr-Cyrl-CS"/>
              </w:rPr>
              <w:t>и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821C0" w14:textId="77777777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DE399BE" w14:textId="014ECFF3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15</w:t>
            </w:r>
          </w:p>
        </w:tc>
      </w:tr>
      <w:tr w:rsidR="00E761D3" w:rsidRPr="00E761D3" w14:paraId="2653DF45" w14:textId="77777777" w:rsidTr="005A18C2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DE496B4" w14:textId="4D530279" w:rsidR="00E761D3" w:rsidRDefault="00E761D3" w:rsidP="00E761D3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62FBD" w14:textId="0E0425E0" w:rsidR="00E761D3" w:rsidRPr="00E761D3" w:rsidRDefault="00E761D3" w:rsidP="00E761D3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Штампачи</w:t>
            </w:r>
            <w:r w:rsidRPr="00E761D3">
              <w:rPr>
                <w:rFonts w:ascii="Times New Roman" w:eastAsia="MS Mincho" w:hAnsi="Times New Roman"/>
                <w:lang w:val="sr-Latn-RS"/>
              </w:rPr>
              <w:t>,</w:t>
            </w:r>
            <w:r w:rsidRPr="00E761D3">
              <w:rPr>
                <w:rFonts w:ascii="Times New Roman" w:eastAsia="MS Mincho" w:hAnsi="Times New Roman"/>
                <w:lang w:val="sr-Cyrl-CS"/>
              </w:rPr>
              <w:t xml:space="preserve"> скенери</w:t>
            </w:r>
            <w:r w:rsidRPr="00E761D3">
              <w:rPr>
                <w:rFonts w:ascii="Times New Roman" w:eastAsia="MS Mincho" w:hAnsi="Times New Roman"/>
                <w:lang w:val="sr-Latn-RS"/>
              </w:rPr>
              <w:t xml:space="preserve">, </w:t>
            </w:r>
            <w:r w:rsidRPr="00E761D3">
              <w:rPr>
                <w:rFonts w:ascii="Times New Roman" w:eastAsia="MS Mincho" w:hAnsi="Times New Roman"/>
                <w:lang w:val="sr-Cyrl-RS"/>
              </w:rPr>
              <w:t>мултифункционални уређаји</w:t>
            </w:r>
          </w:p>
        </w:tc>
        <w:tc>
          <w:tcPr>
            <w:tcW w:w="2578" w:type="pct"/>
            <w:tcBorders>
              <w:left w:val="single" w:sz="4" w:space="0" w:color="000000"/>
            </w:tcBorders>
            <w:shd w:val="clear" w:color="auto" w:fill="auto"/>
          </w:tcPr>
          <w:p w14:paraId="72122FE9" w14:textId="4E12BA06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Подршка наставном и научноистраживачком процесу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EC4FE12" w14:textId="14641B0F" w:rsidR="00E761D3" w:rsidRPr="00E761D3" w:rsidRDefault="00E761D3" w:rsidP="00E761D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Latn-RS"/>
              </w:rPr>
              <w:t>8</w:t>
            </w:r>
          </w:p>
        </w:tc>
      </w:tr>
      <w:tr w:rsidR="00E761D3" w14:paraId="6DC13A95" w14:textId="77777777" w:rsidTr="00FB5377">
        <w:tc>
          <w:tcPr>
            <w:tcW w:w="5000" w:type="pct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4604EF1" w14:textId="77777777" w:rsidR="00E761D3" w:rsidRDefault="00E761D3" w:rsidP="00E761D3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Поткомисија ће, случајним избором, проверити структуру опреме</w:t>
            </w:r>
          </w:p>
        </w:tc>
      </w:tr>
    </w:tbl>
    <w:p w14:paraId="28F14776" w14:textId="77777777" w:rsidR="00BA3BD4" w:rsidRDefault="00BA3BD4" w:rsidP="00BA3BD4">
      <w:pPr>
        <w:spacing w:after="0" w:line="240" w:lineRule="auto"/>
        <w:jc w:val="both"/>
        <w:rPr>
          <w:rFonts w:ascii="Times New Roman" w:hAnsi="Times New Roman"/>
        </w:rPr>
      </w:pPr>
    </w:p>
    <w:p w14:paraId="72D886CE" w14:textId="77777777" w:rsidR="00DB1977" w:rsidRDefault="00DB1977"/>
    <w:sectPr w:rsidR="00DB1977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D4"/>
    <w:rsid w:val="00017A84"/>
    <w:rsid w:val="000B435A"/>
    <w:rsid w:val="000F6750"/>
    <w:rsid w:val="001739FB"/>
    <w:rsid w:val="00205E86"/>
    <w:rsid w:val="00231BE0"/>
    <w:rsid w:val="002534F9"/>
    <w:rsid w:val="002B3583"/>
    <w:rsid w:val="002B4215"/>
    <w:rsid w:val="00350249"/>
    <w:rsid w:val="0038077D"/>
    <w:rsid w:val="004A138C"/>
    <w:rsid w:val="004F0C08"/>
    <w:rsid w:val="005856A2"/>
    <w:rsid w:val="005A18C2"/>
    <w:rsid w:val="0069208B"/>
    <w:rsid w:val="007A74D7"/>
    <w:rsid w:val="00863EA5"/>
    <w:rsid w:val="009B2001"/>
    <w:rsid w:val="00A01599"/>
    <w:rsid w:val="00A30B88"/>
    <w:rsid w:val="00A56BBB"/>
    <w:rsid w:val="00AE383B"/>
    <w:rsid w:val="00B33A2D"/>
    <w:rsid w:val="00BA3BD4"/>
    <w:rsid w:val="00D221B9"/>
    <w:rsid w:val="00DB1977"/>
    <w:rsid w:val="00E35D63"/>
    <w:rsid w:val="00E761D3"/>
    <w:rsid w:val="00F260FF"/>
    <w:rsid w:val="00F5052B"/>
    <w:rsid w:val="00F52BFF"/>
    <w:rsid w:val="00FB5377"/>
    <w:rsid w:val="00FE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E285E"/>
  <w15:chartTrackingRefBased/>
  <w15:docId w15:val="{AB2002AA-473C-45A5-929C-578E1EC66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BD4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3BD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3BD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3BD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3BD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3BD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3BD4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3BD4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3BD4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3BD4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3BD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3BD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3BD4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3BD4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3BD4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3BD4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3BD4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3BD4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3BD4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BA3BD4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A3BD4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BD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A3BD4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BA3BD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A3BD4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BA3BD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A3B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3B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3BD4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BA3BD4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50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0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0249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249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Oligo Kabinet</cp:lastModifiedBy>
  <cp:revision>2</cp:revision>
  <dcterms:created xsi:type="dcterms:W3CDTF">2025-07-27T15:00:00Z</dcterms:created>
  <dcterms:modified xsi:type="dcterms:W3CDTF">2025-07-27T15:00:00Z</dcterms:modified>
</cp:coreProperties>
</file>